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34BD8" w14:textId="42CD7866" w:rsidR="003055B7" w:rsidRPr="00A8117A" w:rsidRDefault="003055B7" w:rsidP="00FB0D0A">
      <w:pPr>
        <w:ind w:left="5670"/>
        <w:rPr>
          <w:rFonts w:cs="Tahoma"/>
          <w:b/>
          <w:bCs/>
          <w:snapToGrid w:val="0"/>
          <w:color w:val="000000"/>
          <w:szCs w:val="22"/>
        </w:rPr>
      </w:pPr>
      <w:bookmarkStart w:id="0" w:name="_GoBack"/>
      <w:r w:rsidRPr="00A8117A">
        <w:rPr>
          <w:rFonts w:cs="Tahoma"/>
          <w:b/>
          <w:bCs/>
          <w:snapToGrid w:val="0"/>
          <w:color w:val="000000"/>
          <w:szCs w:val="22"/>
        </w:rPr>
        <w:t>УТВЕРЖДЕН</w:t>
      </w:r>
      <w:r>
        <w:rPr>
          <w:rFonts w:cs="Tahoma"/>
          <w:b/>
          <w:bCs/>
          <w:snapToGrid w:val="0"/>
          <w:color w:val="000000"/>
          <w:szCs w:val="22"/>
        </w:rPr>
        <w:t>Ы</w:t>
      </w:r>
    </w:p>
    <w:p w14:paraId="3D917729" w14:textId="77777777" w:rsidR="003055B7" w:rsidRDefault="003055B7" w:rsidP="00FB0D0A">
      <w:pPr>
        <w:ind w:left="5670"/>
        <w:rPr>
          <w:rFonts w:cs="Tahoma"/>
          <w:b/>
          <w:bCs/>
          <w:snapToGrid w:val="0"/>
          <w:color w:val="000000"/>
          <w:szCs w:val="22"/>
        </w:rPr>
      </w:pPr>
      <w:r>
        <w:rPr>
          <w:rFonts w:cs="Tahoma"/>
          <w:b/>
          <w:bCs/>
          <w:snapToGrid w:val="0"/>
          <w:color w:val="000000"/>
          <w:szCs w:val="22"/>
        </w:rPr>
        <w:t>решением</w:t>
      </w:r>
      <w:r w:rsidRPr="00A96138">
        <w:rPr>
          <w:rFonts w:cs="Tahoma"/>
          <w:b/>
          <w:bCs/>
          <w:snapToGrid w:val="0"/>
          <w:color w:val="000000"/>
          <w:szCs w:val="22"/>
        </w:rPr>
        <w:t xml:space="preserve"> Общего</w:t>
      </w:r>
      <w:r w:rsidRPr="00A8117A">
        <w:rPr>
          <w:rFonts w:cs="Tahoma"/>
          <w:b/>
          <w:bCs/>
          <w:snapToGrid w:val="0"/>
          <w:color w:val="000000"/>
          <w:szCs w:val="22"/>
        </w:rPr>
        <w:t xml:space="preserve"> собрания акционеров </w:t>
      </w:r>
    </w:p>
    <w:p w14:paraId="109523A2" w14:textId="77777777" w:rsidR="003055B7" w:rsidRDefault="003055B7" w:rsidP="00FB0D0A">
      <w:pPr>
        <w:ind w:left="5670"/>
        <w:rPr>
          <w:rFonts w:cs="Tahoma"/>
          <w:b/>
          <w:bCs/>
          <w:snapToGrid w:val="0"/>
          <w:color w:val="000000"/>
          <w:szCs w:val="22"/>
        </w:rPr>
      </w:pPr>
      <w:r w:rsidRPr="00A8117A">
        <w:rPr>
          <w:rFonts w:cs="Tahoma"/>
          <w:b/>
          <w:bCs/>
          <w:snapToGrid w:val="0"/>
          <w:color w:val="000000"/>
          <w:szCs w:val="22"/>
        </w:rPr>
        <w:t xml:space="preserve">АО «Чеченэнерго» от </w:t>
      </w:r>
      <w:r>
        <w:rPr>
          <w:rFonts w:cs="Tahoma"/>
          <w:b/>
          <w:bCs/>
          <w:snapToGrid w:val="0"/>
          <w:color w:val="000000"/>
          <w:szCs w:val="22"/>
        </w:rPr>
        <w:t>_____</w:t>
      </w:r>
      <w:r w:rsidRPr="00FA792D">
        <w:rPr>
          <w:rFonts w:cs="Tahoma"/>
          <w:b/>
          <w:bCs/>
          <w:snapToGrid w:val="0"/>
          <w:color w:val="000000"/>
          <w:szCs w:val="22"/>
        </w:rPr>
        <w:t>202</w:t>
      </w:r>
      <w:r>
        <w:rPr>
          <w:rFonts w:cs="Tahoma"/>
          <w:b/>
          <w:bCs/>
          <w:snapToGrid w:val="0"/>
          <w:color w:val="000000"/>
          <w:szCs w:val="22"/>
        </w:rPr>
        <w:t>5</w:t>
      </w:r>
      <w:r w:rsidRPr="00FA792D">
        <w:rPr>
          <w:rFonts w:cs="Tahoma"/>
          <w:b/>
          <w:bCs/>
          <w:snapToGrid w:val="0"/>
          <w:color w:val="000000"/>
          <w:szCs w:val="22"/>
        </w:rPr>
        <w:t xml:space="preserve"> </w:t>
      </w:r>
    </w:p>
    <w:p w14:paraId="4FFB3E08" w14:textId="4484B91F" w:rsidR="000B41D1" w:rsidRDefault="003055B7" w:rsidP="00FB0D0A">
      <w:pPr>
        <w:ind w:left="5670"/>
        <w:jc w:val="both"/>
      </w:pPr>
      <w:r w:rsidRPr="00FA792D">
        <w:rPr>
          <w:rFonts w:cs="Tahoma"/>
          <w:b/>
          <w:bCs/>
          <w:snapToGrid w:val="0"/>
          <w:color w:val="000000"/>
          <w:szCs w:val="22"/>
        </w:rPr>
        <w:t>(</w:t>
      </w:r>
      <w:r>
        <w:rPr>
          <w:rFonts w:cs="Tahoma"/>
          <w:b/>
          <w:bCs/>
          <w:snapToGrid w:val="0"/>
          <w:color w:val="000000"/>
          <w:szCs w:val="22"/>
        </w:rPr>
        <w:t>п</w:t>
      </w:r>
      <w:r w:rsidRPr="00FA792D">
        <w:rPr>
          <w:rFonts w:cs="Tahoma"/>
          <w:b/>
          <w:bCs/>
          <w:snapToGrid w:val="0"/>
          <w:color w:val="000000"/>
          <w:szCs w:val="22"/>
        </w:rPr>
        <w:t xml:space="preserve">ротокол от </w:t>
      </w:r>
      <w:r>
        <w:rPr>
          <w:rFonts w:cs="Tahoma"/>
          <w:b/>
          <w:bCs/>
          <w:snapToGrid w:val="0"/>
          <w:color w:val="000000"/>
          <w:szCs w:val="22"/>
        </w:rPr>
        <w:t>____</w:t>
      </w:r>
      <w:r w:rsidRPr="00FA792D">
        <w:rPr>
          <w:rFonts w:cs="Tahoma"/>
          <w:b/>
          <w:bCs/>
          <w:snapToGrid w:val="0"/>
          <w:color w:val="000000"/>
          <w:szCs w:val="22"/>
        </w:rPr>
        <w:t>202</w:t>
      </w:r>
      <w:r>
        <w:rPr>
          <w:rFonts w:cs="Tahoma"/>
          <w:b/>
          <w:bCs/>
          <w:snapToGrid w:val="0"/>
          <w:color w:val="000000"/>
          <w:szCs w:val="22"/>
        </w:rPr>
        <w:t>5</w:t>
      </w:r>
      <w:r w:rsidRPr="00BE5910">
        <w:rPr>
          <w:rFonts w:cs="Tahoma"/>
          <w:b/>
          <w:bCs/>
          <w:snapToGrid w:val="0"/>
          <w:color w:val="000000"/>
          <w:szCs w:val="22"/>
        </w:rPr>
        <w:t xml:space="preserve"> </w:t>
      </w:r>
      <w:r w:rsidRPr="00D33AD8">
        <w:rPr>
          <w:rFonts w:cs="Tahoma"/>
          <w:b/>
          <w:bCs/>
          <w:snapToGrid w:val="0"/>
          <w:color w:val="000000"/>
          <w:szCs w:val="22"/>
        </w:rPr>
        <w:t>№</w:t>
      </w:r>
      <w:r>
        <w:rPr>
          <w:rFonts w:cs="Tahoma"/>
          <w:b/>
          <w:bCs/>
          <w:snapToGrid w:val="0"/>
          <w:color w:val="000000"/>
          <w:szCs w:val="22"/>
        </w:rPr>
        <w:t> __</w:t>
      </w:r>
      <w:r w:rsidRPr="00D33AD8">
        <w:rPr>
          <w:rFonts w:cs="Tahoma"/>
          <w:b/>
          <w:bCs/>
          <w:snapToGrid w:val="0"/>
          <w:color w:val="000000"/>
          <w:szCs w:val="22"/>
        </w:rPr>
        <w:t>)</w:t>
      </w:r>
    </w:p>
    <w:bookmarkEnd w:id="0"/>
    <w:p w14:paraId="7C4F36CD" w14:textId="05F65CAC" w:rsidR="00B46F09" w:rsidRDefault="00B46F09" w:rsidP="000B41D1">
      <w:pPr>
        <w:ind w:left="4820"/>
        <w:jc w:val="both"/>
      </w:pPr>
    </w:p>
    <w:p w14:paraId="574DF23F" w14:textId="77777777" w:rsidR="00B46F09" w:rsidRPr="001F3932" w:rsidRDefault="00B46F09" w:rsidP="000B41D1">
      <w:pPr>
        <w:ind w:left="4820"/>
        <w:jc w:val="both"/>
      </w:pPr>
    </w:p>
    <w:p w14:paraId="74879990" w14:textId="2D1B68BC" w:rsidR="000B41D1" w:rsidRDefault="000B41D1" w:rsidP="000B41D1">
      <w:pPr>
        <w:ind w:left="4820"/>
        <w:jc w:val="both"/>
        <w:rPr>
          <w:sz w:val="26"/>
          <w:szCs w:val="26"/>
        </w:rPr>
      </w:pPr>
    </w:p>
    <w:p w14:paraId="0F8DB0B1" w14:textId="77777777" w:rsidR="00411545" w:rsidRPr="009D4C84" w:rsidRDefault="00411545" w:rsidP="000B41D1">
      <w:pPr>
        <w:ind w:left="4820"/>
        <w:jc w:val="both"/>
        <w:rPr>
          <w:sz w:val="26"/>
          <w:szCs w:val="26"/>
        </w:rPr>
      </w:pPr>
    </w:p>
    <w:p w14:paraId="111B0F4B" w14:textId="77777777" w:rsidR="000B41D1" w:rsidRPr="00713FED" w:rsidRDefault="000B41D1" w:rsidP="000B41D1">
      <w:pPr>
        <w:jc w:val="center"/>
        <w:rPr>
          <w:b/>
          <w:sz w:val="28"/>
          <w:szCs w:val="28"/>
        </w:rPr>
      </w:pPr>
      <w:r w:rsidRPr="00713FED">
        <w:rPr>
          <w:b/>
          <w:sz w:val="28"/>
          <w:szCs w:val="28"/>
        </w:rPr>
        <w:t xml:space="preserve">Изменения в Устав </w:t>
      </w:r>
    </w:p>
    <w:p w14:paraId="56266BF7" w14:textId="77777777" w:rsidR="000B41D1" w:rsidRPr="00713FED" w:rsidRDefault="000B41D1" w:rsidP="000B41D1">
      <w:pPr>
        <w:jc w:val="center"/>
        <w:rPr>
          <w:b/>
          <w:sz w:val="28"/>
          <w:szCs w:val="28"/>
        </w:rPr>
      </w:pPr>
      <w:r w:rsidRPr="00713FED">
        <w:rPr>
          <w:b/>
          <w:sz w:val="28"/>
          <w:szCs w:val="28"/>
        </w:rPr>
        <w:t>Акционерного общества «Чеченэнерго»</w:t>
      </w:r>
    </w:p>
    <w:p w14:paraId="1B08B3A8" w14:textId="64534AD4" w:rsidR="000B41D1" w:rsidRDefault="000B41D1" w:rsidP="000B41D1">
      <w:pPr>
        <w:jc w:val="center"/>
        <w:rPr>
          <w:b/>
          <w:sz w:val="26"/>
          <w:szCs w:val="26"/>
        </w:rPr>
      </w:pPr>
    </w:p>
    <w:p w14:paraId="6A6A8F17" w14:textId="77777777" w:rsidR="00B46F09" w:rsidRDefault="00B46F09" w:rsidP="000B41D1">
      <w:pPr>
        <w:jc w:val="center"/>
        <w:rPr>
          <w:b/>
          <w:sz w:val="26"/>
          <w:szCs w:val="26"/>
        </w:rPr>
      </w:pPr>
    </w:p>
    <w:p w14:paraId="37E0EE1A" w14:textId="77777777" w:rsidR="000B41D1" w:rsidRDefault="000B41D1" w:rsidP="000B41D1">
      <w:pPr>
        <w:jc w:val="both"/>
        <w:rPr>
          <w:sz w:val="26"/>
          <w:szCs w:val="26"/>
        </w:rPr>
      </w:pPr>
    </w:p>
    <w:p w14:paraId="5FAA2CD2" w14:textId="77777777" w:rsidR="006C5821" w:rsidRPr="001132A7" w:rsidRDefault="006C5821" w:rsidP="006C5821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1132A7">
        <w:rPr>
          <w:color w:val="000000"/>
          <w:sz w:val="28"/>
          <w:szCs w:val="28"/>
        </w:rPr>
        <w:t>Изложить первый абзац пункта 4.6 статьи 4 Устава АО «Чеченэнерго» в следующей редакции:</w:t>
      </w:r>
    </w:p>
    <w:p w14:paraId="1E866057" w14:textId="77777777" w:rsidR="006C5821" w:rsidRPr="00F90D5B" w:rsidRDefault="006C5821" w:rsidP="006C5821">
      <w:pPr>
        <w:pStyle w:val="10"/>
        <w:tabs>
          <w:tab w:val="left" w:pos="626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1132A7">
        <w:rPr>
          <w:color w:val="000000"/>
          <w:sz w:val="28"/>
          <w:szCs w:val="28"/>
        </w:rPr>
        <w:t xml:space="preserve">«4.6. Общество объявляет дополнительно к размещенным обыкновенным акциям </w:t>
      </w:r>
      <w:r w:rsidRPr="00493BB3">
        <w:rPr>
          <w:sz w:val="28"/>
          <w:szCs w:val="28"/>
        </w:rPr>
        <w:t>14</w:t>
      </w:r>
      <w:r>
        <w:rPr>
          <w:sz w:val="28"/>
          <w:szCs w:val="28"/>
        </w:rPr>
        <w:t> </w:t>
      </w:r>
      <w:r w:rsidRPr="00493BB3">
        <w:rPr>
          <w:sz w:val="28"/>
          <w:szCs w:val="28"/>
        </w:rPr>
        <w:t>424</w:t>
      </w:r>
      <w:r>
        <w:rPr>
          <w:sz w:val="28"/>
          <w:szCs w:val="28"/>
        </w:rPr>
        <w:t> </w:t>
      </w:r>
      <w:r w:rsidRPr="00493BB3">
        <w:rPr>
          <w:sz w:val="28"/>
          <w:szCs w:val="28"/>
        </w:rPr>
        <w:t>502</w:t>
      </w:r>
      <w:r>
        <w:rPr>
          <w:sz w:val="28"/>
          <w:szCs w:val="28"/>
        </w:rPr>
        <w:t> </w:t>
      </w:r>
      <w:r w:rsidRPr="00493BB3">
        <w:rPr>
          <w:sz w:val="28"/>
          <w:szCs w:val="28"/>
        </w:rPr>
        <w:t>997 (Четырнадцать миллиардов четыреста двадцать четыре миллиона пятьсот две тысячи девятьсот девяносто семь) штук</w:t>
      </w:r>
      <w:r w:rsidRPr="001132A7">
        <w:rPr>
          <w:color w:val="000000"/>
          <w:sz w:val="28"/>
          <w:szCs w:val="28"/>
        </w:rPr>
        <w:t xml:space="preserve"> обыкновенных акций номинальной стоимостью 1 (Один) рубль каждая на общую сумму по номинальной стоимости </w:t>
      </w:r>
      <w:r w:rsidRPr="00493BB3">
        <w:rPr>
          <w:sz w:val="28"/>
          <w:szCs w:val="28"/>
        </w:rPr>
        <w:t>14</w:t>
      </w:r>
      <w:r>
        <w:rPr>
          <w:sz w:val="28"/>
          <w:szCs w:val="28"/>
        </w:rPr>
        <w:t> </w:t>
      </w:r>
      <w:r w:rsidRPr="00493BB3">
        <w:rPr>
          <w:sz w:val="28"/>
          <w:szCs w:val="28"/>
        </w:rPr>
        <w:t>424</w:t>
      </w:r>
      <w:r>
        <w:rPr>
          <w:sz w:val="28"/>
          <w:szCs w:val="28"/>
        </w:rPr>
        <w:t> </w:t>
      </w:r>
      <w:r w:rsidRPr="00493BB3">
        <w:rPr>
          <w:sz w:val="28"/>
          <w:szCs w:val="28"/>
        </w:rPr>
        <w:t>502</w:t>
      </w:r>
      <w:r>
        <w:rPr>
          <w:sz w:val="28"/>
          <w:szCs w:val="28"/>
        </w:rPr>
        <w:t> </w:t>
      </w:r>
      <w:r w:rsidRPr="00493BB3">
        <w:rPr>
          <w:sz w:val="28"/>
          <w:szCs w:val="28"/>
        </w:rPr>
        <w:t>997 (Четырнадцать миллиардов четыреста двадцать четыре миллиона пятьсот две тысячи девятьсот девяносто семь) рублей</w:t>
      </w:r>
      <w:r w:rsidRPr="001132A7">
        <w:rPr>
          <w:color w:val="000000"/>
          <w:sz w:val="28"/>
          <w:szCs w:val="28"/>
        </w:rPr>
        <w:t>.».</w:t>
      </w:r>
    </w:p>
    <w:p w14:paraId="2CD0E2FC" w14:textId="77777777" w:rsidR="000B41D1" w:rsidRDefault="000B41D1" w:rsidP="000B41D1">
      <w:pPr>
        <w:jc w:val="both"/>
        <w:rPr>
          <w:bCs/>
          <w:sz w:val="26"/>
          <w:szCs w:val="26"/>
        </w:rPr>
      </w:pPr>
    </w:p>
    <w:p w14:paraId="64A0A64D" w14:textId="77777777" w:rsidR="000B41D1" w:rsidRDefault="000B41D1" w:rsidP="000B41D1">
      <w:pPr>
        <w:jc w:val="both"/>
        <w:rPr>
          <w:bCs/>
          <w:sz w:val="26"/>
          <w:szCs w:val="26"/>
        </w:rPr>
      </w:pPr>
    </w:p>
    <w:p w14:paraId="0218C021" w14:textId="77777777" w:rsidR="000B41D1" w:rsidRDefault="000B41D1" w:rsidP="000B41D1">
      <w:pPr>
        <w:jc w:val="both"/>
        <w:rPr>
          <w:bCs/>
          <w:sz w:val="26"/>
          <w:szCs w:val="26"/>
        </w:rPr>
      </w:pPr>
    </w:p>
    <w:p w14:paraId="0A8F5189" w14:textId="77777777" w:rsidR="000B41D1" w:rsidRPr="00744C65" w:rsidRDefault="000B41D1" w:rsidP="000B41D1">
      <w:pPr>
        <w:jc w:val="both"/>
        <w:rPr>
          <w:bCs/>
          <w:sz w:val="28"/>
          <w:szCs w:val="26"/>
        </w:rPr>
      </w:pPr>
      <w:r w:rsidRPr="00744C65">
        <w:rPr>
          <w:bCs/>
          <w:sz w:val="28"/>
          <w:szCs w:val="26"/>
        </w:rPr>
        <w:t>Генеральный директор</w:t>
      </w:r>
    </w:p>
    <w:p w14:paraId="3737BA4E" w14:textId="77777777" w:rsidR="000B41D1" w:rsidRDefault="000B41D1" w:rsidP="000B41D1">
      <w:pPr>
        <w:jc w:val="both"/>
      </w:pPr>
      <w:r w:rsidRPr="00744C65">
        <w:rPr>
          <w:bCs/>
          <w:sz w:val="28"/>
          <w:szCs w:val="26"/>
        </w:rPr>
        <w:t>ПАО «Россети Северный Кавказ»</w:t>
      </w:r>
      <w:r>
        <w:rPr>
          <w:bCs/>
          <w:sz w:val="28"/>
          <w:szCs w:val="26"/>
        </w:rPr>
        <w:t xml:space="preserve">                              </w:t>
      </w:r>
      <w:r w:rsidRPr="00744C65">
        <w:rPr>
          <w:bCs/>
          <w:sz w:val="28"/>
          <w:szCs w:val="26"/>
        </w:rPr>
        <w:t xml:space="preserve">                     Р.А. Левченко</w:t>
      </w:r>
    </w:p>
    <w:sectPr w:rsidR="000B41D1" w:rsidSect="00411545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F4168" w14:textId="77777777" w:rsidR="00120704" w:rsidRDefault="00120704" w:rsidP="00595CEE">
      <w:r>
        <w:separator/>
      </w:r>
    </w:p>
  </w:endnote>
  <w:endnote w:type="continuationSeparator" w:id="0">
    <w:p w14:paraId="5F7C7FE1" w14:textId="77777777" w:rsidR="00120704" w:rsidRDefault="00120704" w:rsidP="005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68062" w14:textId="77777777" w:rsidR="00120704" w:rsidRDefault="00120704" w:rsidP="00595CEE">
      <w:r>
        <w:separator/>
      </w:r>
    </w:p>
  </w:footnote>
  <w:footnote w:type="continuationSeparator" w:id="0">
    <w:p w14:paraId="345DFC6A" w14:textId="77777777" w:rsidR="00120704" w:rsidRDefault="00120704" w:rsidP="00595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4129B"/>
    <w:multiLevelType w:val="multilevel"/>
    <w:tmpl w:val="AB9630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2140867"/>
    <w:multiLevelType w:val="multilevel"/>
    <w:tmpl w:val="69AC5B4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9D8708E"/>
    <w:multiLevelType w:val="hybridMultilevel"/>
    <w:tmpl w:val="D05A94A0"/>
    <w:lvl w:ilvl="0" w:tplc="C950C0C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C24173"/>
    <w:multiLevelType w:val="multilevel"/>
    <w:tmpl w:val="33E40FD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B7A6A6C"/>
    <w:multiLevelType w:val="hybridMultilevel"/>
    <w:tmpl w:val="DD3867E8"/>
    <w:lvl w:ilvl="0" w:tplc="AB569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EE92DDB"/>
    <w:multiLevelType w:val="hybridMultilevel"/>
    <w:tmpl w:val="F326B10C"/>
    <w:lvl w:ilvl="0" w:tplc="0F94F866">
      <w:start w:val="1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4E957816"/>
    <w:multiLevelType w:val="hybridMultilevel"/>
    <w:tmpl w:val="D088A9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21B16D2"/>
    <w:multiLevelType w:val="hybridMultilevel"/>
    <w:tmpl w:val="0FEAC8FC"/>
    <w:lvl w:ilvl="0" w:tplc="24B22A88">
      <w:start w:val="1"/>
      <w:numFmt w:val="decimal"/>
      <w:lvlText w:val="%1."/>
      <w:lvlJc w:val="left"/>
      <w:pPr>
        <w:ind w:left="3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27" w:hanging="360"/>
      </w:pPr>
    </w:lvl>
    <w:lvl w:ilvl="2" w:tplc="0419001B" w:tentative="1">
      <w:start w:val="1"/>
      <w:numFmt w:val="lowerRoman"/>
      <w:lvlText w:val="%3."/>
      <w:lvlJc w:val="right"/>
      <w:pPr>
        <w:ind w:left="4647" w:hanging="180"/>
      </w:pPr>
    </w:lvl>
    <w:lvl w:ilvl="3" w:tplc="0419000F" w:tentative="1">
      <w:start w:val="1"/>
      <w:numFmt w:val="decimal"/>
      <w:lvlText w:val="%4."/>
      <w:lvlJc w:val="left"/>
      <w:pPr>
        <w:ind w:left="5367" w:hanging="360"/>
      </w:pPr>
    </w:lvl>
    <w:lvl w:ilvl="4" w:tplc="04190019" w:tentative="1">
      <w:start w:val="1"/>
      <w:numFmt w:val="lowerLetter"/>
      <w:lvlText w:val="%5."/>
      <w:lvlJc w:val="left"/>
      <w:pPr>
        <w:ind w:left="6087" w:hanging="360"/>
      </w:pPr>
    </w:lvl>
    <w:lvl w:ilvl="5" w:tplc="0419001B" w:tentative="1">
      <w:start w:val="1"/>
      <w:numFmt w:val="lowerRoman"/>
      <w:lvlText w:val="%6."/>
      <w:lvlJc w:val="right"/>
      <w:pPr>
        <w:ind w:left="6807" w:hanging="180"/>
      </w:pPr>
    </w:lvl>
    <w:lvl w:ilvl="6" w:tplc="0419000F" w:tentative="1">
      <w:start w:val="1"/>
      <w:numFmt w:val="decimal"/>
      <w:lvlText w:val="%7."/>
      <w:lvlJc w:val="left"/>
      <w:pPr>
        <w:ind w:left="7527" w:hanging="360"/>
      </w:pPr>
    </w:lvl>
    <w:lvl w:ilvl="7" w:tplc="04190019" w:tentative="1">
      <w:start w:val="1"/>
      <w:numFmt w:val="lowerLetter"/>
      <w:lvlText w:val="%8."/>
      <w:lvlJc w:val="left"/>
      <w:pPr>
        <w:ind w:left="8247" w:hanging="360"/>
      </w:pPr>
    </w:lvl>
    <w:lvl w:ilvl="8" w:tplc="0419001B" w:tentative="1">
      <w:start w:val="1"/>
      <w:numFmt w:val="lowerRoman"/>
      <w:lvlText w:val="%9."/>
      <w:lvlJc w:val="right"/>
      <w:pPr>
        <w:ind w:left="8967" w:hanging="180"/>
      </w:pPr>
    </w:lvl>
  </w:abstractNum>
  <w:abstractNum w:abstractNumId="8" w15:restartNumberingAfterBreak="0">
    <w:nsid w:val="52570E1B"/>
    <w:multiLevelType w:val="hybridMultilevel"/>
    <w:tmpl w:val="A3D82F72"/>
    <w:lvl w:ilvl="0" w:tplc="8C2625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63032"/>
    <w:multiLevelType w:val="hybridMultilevel"/>
    <w:tmpl w:val="7A1016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0497C2A"/>
    <w:multiLevelType w:val="hybridMultilevel"/>
    <w:tmpl w:val="03901590"/>
    <w:lvl w:ilvl="0" w:tplc="C14634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FF2"/>
    <w:rsid w:val="00026551"/>
    <w:rsid w:val="00032F1D"/>
    <w:rsid w:val="0003779A"/>
    <w:rsid w:val="0004399F"/>
    <w:rsid w:val="000447D8"/>
    <w:rsid w:val="00044F81"/>
    <w:rsid w:val="00052AA9"/>
    <w:rsid w:val="00072D6F"/>
    <w:rsid w:val="00073760"/>
    <w:rsid w:val="0008278A"/>
    <w:rsid w:val="00082F1C"/>
    <w:rsid w:val="00093C70"/>
    <w:rsid w:val="00094ECB"/>
    <w:rsid w:val="000B214B"/>
    <w:rsid w:val="000B3E03"/>
    <w:rsid w:val="000B41D1"/>
    <w:rsid w:val="000B74DE"/>
    <w:rsid w:val="000C617F"/>
    <w:rsid w:val="000D12FA"/>
    <w:rsid w:val="000D2E94"/>
    <w:rsid w:val="000D4561"/>
    <w:rsid w:val="000E5363"/>
    <w:rsid w:val="000F3B11"/>
    <w:rsid w:val="000F64FE"/>
    <w:rsid w:val="001132A7"/>
    <w:rsid w:val="001164AF"/>
    <w:rsid w:val="00120704"/>
    <w:rsid w:val="00141D15"/>
    <w:rsid w:val="00157FAF"/>
    <w:rsid w:val="00167CF8"/>
    <w:rsid w:val="00175586"/>
    <w:rsid w:val="00182CAE"/>
    <w:rsid w:val="001A7B55"/>
    <w:rsid w:val="001B22B2"/>
    <w:rsid w:val="001B2FDB"/>
    <w:rsid w:val="001B314F"/>
    <w:rsid w:val="001D1A4C"/>
    <w:rsid w:val="001D567A"/>
    <w:rsid w:val="001E7C05"/>
    <w:rsid w:val="00201FBC"/>
    <w:rsid w:val="0020307B"/>
    <w:rsid w:val="002053C1"/>
    <w:rsid w:val="00207309"/>
    <w:rsid w:val="00207AF7"/>
    <w:rsid w:val="00210EB2"/>
    <w:rsid w:val="00212725"/>
    <w:rsid w:val="0022334D"/>
    <w:rsid w:val="002261D5"/>
    <w:rsid w:val="00240A33"/>
    <w:rsid w:val="002413E4"/>
    <w:rsid w:val="002429B8"/>
    <w:rsid w:val="00250077"/>
    <w:rsid w:val="00257B96"/>
    <w:rsid w:val="0026040E"/>
    <w:rsid w:val="0026464A"/>
    <w:rsid w:val="00271430"/>
    <w:rsid w:val="002763CC"/>
    <w:rsid w:val="002872C8"/>
    <w:rsid w:val="002A57C3"/>
    <w:rsid w:val="002D0DE5"/>
    <w:rsid w:val="002D2469"/>
    <w:rsid w:val="002E0128"/>
    <w:rsid w:val="002E161A"/>
    <w:rsid w:val="002E75DB"/>
    <w:rsid w:val="002F1BD6"/>
    <w:rsid w:val="002F35A7"/>
    <w:rsid w:val="003004A7"/>
    <w:rsid w:val="003055B7"/>
    <w:rsid w:val="003103C6"/>
    <w:rsid w:val="00317027"/>
    <w:rsid w:val="00327281"/>
    <w:rsid w:val="00330E7B"/>
    <w:rsid w:val="00331FEE"/>
    <w:rsid w:val="0033537D"/>
    <w:rsid w:val="00363B07"/>
    <w:rsid w:val="00365213"/>
    <w:rsid w:val="00374F42"/>
    <w:rsid w:val="0038442A"/>
    <w:rsid w:val="0038619F"/>
    <w:rsid w:val="0039229B"/>
    <w:rsid w:val="0039406B"/>
    <w:rsid w:val="00395947"/>
    <w:rsid w:val="003A3291"/>
    <w:rsid w:val="003C06EA"/>
    <w:rsid w:val="003C2EA0"/>
    <w:rsid w:val="003C3DFF"/>
    <w:rsid w:val="003C4290"/>
    <w:rsid w:val="003C6A5F"/>
    <w:rsid w:val="003D7BCC"/>
    <w:rsid w:val="003E2235"/>
    <w:rsid w:val="00403156"/>
    <w:rsid w:val="00406B18"/>
    <w:rsid w:val="0041041F"/>
    <w:rsid w:val="00411545"/>
    <w:rsid w:val="00416592"/>
    <w:rsid w:val="0042001A"/>
    <w:rsid w:val="00434951"/>
    <w:rsid w:val="0044387D"/>
    <w:rsid w:val="00445364"/>
    <w:rsid w:val="0045150B"/>
    <w:rsid w:val="0045182A"/>
    <w:rsid w:val="00475962"/>
    <w:rsid w:val="00477BD7"/>
    <w:rsid w:val="00482F68"/>
    <w:rsid w:val="004851BA"/>
    <w:rsid w:val="00493BB3"/>
    <w:rsid w:val="004A2151"/>
    <w:rsid w:val="004A2496"/>
    <w:rsid w:val="004A65FA"/>
    <w:rsid w:val="004A76B7"/>
    <w:rsid w:val="004B0B69"/>
    <w:rsid w:val="004B3CAA"/>
    <w:rsid w:val="004B3E00"/>
    <w:rsid w:val="004B493D"/>
    <w:rsid w:val="004C4F36"/>
    <w:rsid w:val="004E3B73"/>
    <w:rsid w:val="004E704F"/>
    <w:rsid w:val="004E7F8A"/>
    <w:rsid w:val="004F6C5F"/>
    <w:rsid w:val="00506F72"/>
    <w:rsid w:val="0052220C"/>
    <w:rsid w:val="00540F6F"/>
    <w:rsid w:val="0054233A"/>
    <w:rsid w:val="00543A94"/>
    <w:rsid w:val="0055608C"/>
    <w:rsid w:val="00556818"/>
    <w:rsid w:val="005611FA"/>
    <w:rsid w:val="00573691"/>
    <w:rsid w:val="00573807"/>
    <w:rsid w:val="00575D53"/>
    <w:rsid w:val="00584C61"/>
    <w:rsid w:val="00586A29"/>
    <w:rsid w:val="00587F2C"/>
    <w:rsid w:val="00595CEE"/>
    <w:rsid w:val="005B3F35"/>
    <w:rsid w:val="005C13C5"/>
    <w:rsid w:val="005D0DDC"/>
    <w:rsid w:val="005D77FF"/>
    <w:rsid w:val="00600133"/>
    <w:rsid w:val="00602F16"/>
    <w:rsid w:val="00606DFC"/>
    <w:rsid w:val="006132FC"/>
    <w:rsid w:val="006179A8"/>
    <w:rsid w:val="006225A4"/>
    <w:rsid w:val="006330DB"/>
    <w:rsid w:val="00637076"/>
    <w:rsid w:val="0063759C"/>
    <w:rsid w:val="00642CA0"/>
    <w:rsid w:val="00651830"/>
    <w:rsid w:val="006562A5"/>
    <w:rsid w:val="00656FF2"/>
    <w:rsid w:val="00657BD8"/>
    <w:rsid w:val="006637A4"/>
    <w:rsid w:val="00664FA5"/>
    <w:rsid w:val="006909E1"/>
    <w:rsid w:val="00693C0A"/>
    <w:rsid w:val="006C1230"/>
    <w:rsid w:val="006C4189"/>
    <w:rsid w:val="006C5821"/>
    <w:rsid w:val="006D0A6E"/>
    <w:rsid w:val="006D2217"/>
    <w:rsid w:val="006E3F76"/>
    <w:rsid w:val="00713EDA"/>
    <w:rsid w:val="007145DC"/>
    <w:rsid w:val="00717A26"/>
    <w:rsid w:val="00726D15"/>
    <w:rsid w:val="00733126"/>
    <w:rsid w:val="00741A0D"/>
    <w:rsid w:val="00752C9B"/>
    <w:rsid w:val="00757870"/>
    <w:rsid w:val="00767857"/>
    <w:rsid w:val="00792318"/>
    <w:rsid w:val="007938FF"/>
    <w:rsid w:val="007A445E"/>
    <w:rsid w:val="007B36E8"/>
    <w:rsid w:val="007B6AE1"/>
    <w:rsid w:val="007C66FB"/>
    <w:rsid w:val="007E254A"/>
    <w:rsid w:val="007E59FB"/>
    <w:rsid w:val="007E7077"/>
    <w:rsid w:val="007F2B89"/>
    <w:rsid w:val="007F63C9"/>
    <w:rsid w:val="007F7D58"/>
    <w:rsid w:val="00800951"/>
    <w:rsid w:val="008073A1"/>
    <w:rsid w:val="00811F79"/>
    <w:rsid w:val="00817600"/>
    <w:rsid w:val="00834A60"/>
    <w:rsid w:val="0083507F"/>
    <w:rsid w:val="00837022"/>
    <w:rsid w:val="00861C14"/>
    <w:rsid w:val="00863FFA"/>
    <w:rsid w:val="00864902"/>
    <w:rsid w:val="00875206"/>
    <w:rsid w:val="00875A46"/>
    <w:rsid w:val="00875EFB"/>
    <w:rsid w:val="0087674C"/>
    <w:rsid w:val="008A1A16"/>
    <w:rsid w:val="008B797C"/>
    <w:rsid w:val="008D042B"/>
    <w:rsid w:val="008D64B5"/>
    <w:rsid w:val="008E2C84"/>
    <w:rsid w:val="008E390F"/>
    <w:rsid w:val="008E5BBA"/>
    <w:rsid w:val="008E78A9"/>
    <w:rsid w:val="008F352A"/>
    <w:rsid w:val="008F65D2"/>
    <w:rsid w:val="008F7F83"/>
    <w:rsid w:val="00901C2A"/>
    <w:rsid w:val="00916F92"/>
    <w:rsid w:val="00922C25"/>
    <w:rsid w:val="0092623B"/>
    <w:rsid w:val="00940342"/>
    <w:rsid w:val="00941187"/>
    <w:rsid w:val="009510BB"/>
    <w:rsid w:val="009512D7"/>
    <w:rsid w:val="00954860"/>
    <w:rsid w:val="00966BB7"/>
    <w:rsid w:val="00986F45"/>
    <w:rsid w:val="0099045C"/>
    <w:rsid w:val="009A1394"/>
    <w:rsid w:val="009A66AE"/>
    <w:rsid w:val="009E0C1C"/>
    <w:rsid w:val="009E3891"/>
    <w:rsid w:val="009E434E"/>
    <w:rsid w:val="009F091D"/>
    <w:rsid w:val="00A02877"/>
    <w:rsid w:val="00A02C5D"/>
    <w:rsid w:val="00A04893"/>
    <w:rsid w:val="00A12BD5"/>
    <w:rsid w:val="00A22D47"/>
    <w:rsid w:val="00A26ED6"/>
    <w:rsid w:val="00A3703B"/>
    <w:rsid w:val="00A37164"/>
    <w:rsid w:val="00A37FFC"/>
    <w:rsid w:val="00A432AA"/>
    <w:rsid w:val="00A44A7D"/>
    <w:rsid w:val="00A50427"/>
    <w:rsid w:val="00A60EC0"/>
    <w:rsid w:val="00A846C8"/>
    <w:rsid w:val="00A85ECF"/>
    <w:rsid w:val="00A87E73"/>
    <w:rsid w:val="00A9323D"/>
    <w:rsid w:val="00A948E5"/>
    <w:rsid w:val="00A96DDD"/>
    <w:rsid w:val="00A973FD"/>
    <w:rsid w:val="00AA13D3"/>
    <w:rsid w:val="00AA16B1"/>
    <w:rsid w:val="00AB27BA"/>
    <w:rsid w:val="00AB37A7"/>
    <w:rsid w:val="00AB7D56"/>
    <w:rsid w:val="00AC15E6"/>
    <w:rsid w:val="00AE39EB"/>
    <w:rsid w:val="00AF61FE"/>
    <w:rsid w:val="00AF700E"/>
    <w:rsid w:val="00B05244"/>
    <w:rsid w:val="00B10BE0"/>
    <w:rsid w:val="00B15740"/>
    <w:rsid w:val="00B3258B"/>
    <w:rsid w:val="00B42581"/>
    <w:rsid w:val="00B44C70"/>
    <w:rsid w:val="00B45743"/>
    <w:rsid w:val="00B46F09"/>
    <w:rsid w:val="00B53889"/>
    <w:rsid w:val="00B61DA6"/>
    <w:rsid w:val="00B63CE9"/>
    <w:rsid w:val="00B775F0"/>
    <w:rsid w:val="00B810DB"/>
    <w:rsid w:val="00B93CA1"/>
    <w:rsid w:val="00B94F4D"/>
    <w:rsid w:val="00BB4776"/>
    <w:rsid w:val="00BB501C"/>
    <w:rsid w:val="00BD1C5C"/>
    <w:rsid w:val="00BE0ED4"/>
    <w:rsid w:val="00C054DC"/>
    <w:rsid w:val="00C06A99"/>
    <w:rsid w:val="00C1044D"/>
    <w:rsid w:val="00C11154"/>
    <w:rsid w:val="00C25A06"/>
    <w:rsid w:val="00C26FEF"/>
    <w:rsid w:val="00C4596E"/>
    <w:rsid w:val="00C95630"/>
    <w:rsid w:val="00CC551F"/>
    <w:rsid w:val="00CD0E19"/>
    <w:rsid w:val="00CD4DCB"/>
    <w:rsid w:val="00CE1008"/>
    <w:rsid w:val="00CE4518"/>
    <w:rsid w:val="00CE48DA"/>
    <w:rsid w:val="00CE793C"/>
    <w:rsid w:val="00CF29A8"/>
    <w:rsid w:val="00CF340C"/>
    <w:rsid w:val="00D01B4F"/>
    <w:rsid w:val="00D26475"/>
    <w:rsid w:val="00D40879"/>
    <w:rsid w:val="00D4663E"/>
    <w:rsid w:val="00D46844"/>
    <w:rsid w:val="00D50B6B"/>
    <w:rsid w:val="00D84F15"/>
    <w:rsid w:val="00D859F4"/>
    <w:rsid w:val="00D90B02"/>
    <w:rsid w:val="00D94BCA"/>
    <w:rsid w:val="00DA311D"/>
    <w:rsid w:val="00DC54C8"/>
    <w:rsid w:val="00DC7C3F"/>
    <w:rsid w:val="00DD5CA1"/>
    <w:rsid w:val="00DE75A3"/>
    <w:rsid w:val="00DF0FF1"/>
    <w:rsid w:val="00DF2D20"/>
    <w:rsid w:val="00E00D92"/>
    <w:rsid w:val="00E12528"/>
    <w:rsid w:val="00E20FFE"/>
    <w:rsid w:val="00E23D1C"/>
    <w:rsid w:val="00E34E85"/>
    <w:rsid w:val="00E421E6"/>
    <w:rsid w:val="00E448D7"/>
    <w:rsid w:val="00E6036B"/>
    <w:rsid w:val="00E61BAD"/>
    <w:rsid w:val="00E6305C"/>
    <w:rsid w:val="00E6328A"/>
    <w:rsid w:val="00E67E93"/>
    <w:rsid w:val="00E67EDB"/>
    <w:rsid w:val="00E70205"/>
    <w:rsid w:val="00E845DA"/>
    <w:rsid w:val="00E86514"/>
    <w:rsid w:val="00E87737"/>
    <w:rsid w:val="00E920F8"/>
    <w:rsid w:val="00E94CA8"/>
    <w:rsid w:val="00E95C06"/>
    <w:rsid w:val="00EA0E0F"/>
    <w:rsid w:val="00EA2FB2"/>
    <w:rsid w:val="00EA55BE"/>
    <w:rsid w:val="00EB2991"/>
    <w:rsid w:val="00EC397C"/>
    <w:rsid w:val="00EC45DF"/>
    <w:rsid w:val="00EC4F4A"/>
    <w:rsid w:val="00ED5941"/>
    <w:rsid w:val="00ED6F0A"/>
    <w:rsid w:val="00EF3E1A"/>
    <w:rsid w:val="00F00747"/>
    <w:rsid w:val="00F01513"/>
    <w:rsid w:val="00F01C82"/>
    <w:rsid w:val="00F17865"/>
    <w:rsid w:val="00F17EAE"/>
    <w:rsid w:val="00F21F40"/>
    <w:rsid w:val="00F21FD9"/>
    <w:rsid w:val="00F27184"/>
    <w:rsid w:val="00F407ED"/>
    <w:rsid w:val="00F40D7B"/>
    <w:rsid w:val="00F715DE"/>
    <w:rsid w:val="00F72E23"/>
    <w:rsid w:val="00F74C40"/>
    <w:rsid w:val="00F7640F"/>
    <w:rsid w:val="00F81DA2"/>
    <w:rsid w:val="00F8519F"/>
    <w:rsid w:val="00F862B9"/>
    <w:rsid w:val="00F90D5B"/>
    <w:rsid w:val="00F94359"/>
    <w:rsid w:val="00F94397"/>
    <w:rsid w:val="00F94D49"/>
    <w:rsid w:val="00FA0C5F"/>
    <w:rsid w:val="00FA2C3C"/>
    <w:rsid w:val="00FB090A"/>
    <w:rsid w:val="00FB0D0A"/>
    <w:rsid w:val="00FB60CE"/>
    <w:rsid w:val="00FC667C"/>
    <w:rsid w:val="00FD2A5E"/>
    <w:rsid w:val="00FD31D8"/>
    <w:rsid w:val="00FE2A3A"/>
    <w:rsid w:val="00FE7555"/>
    <w:rsid w:val="00FF1690"/>
    <w:rsid w:val="00FF5660"/>
    <w:rsid w:val="00FF7DD3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61D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1D1A4C"/>
    <w:pPr>
      <w:ind w:left="720"/>
      <w:contextualSpacing/>
    </w:pPr>
  </w:style>
  <w:style w:type="paragraph" w:styleId="21">
    <w:name w:val="Body Text Indent 2"/>
    <w:basedOn w:val="a"/>
    <w:link w:val="22"/>
    <w:semiHidden/>
    <w:unhideWhenUsed/>
    <w:rsid w:val="00A85E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A85ECF"/>
    <w:rPr>
      <w:sz w:val="24"/>
      <w:szCs w:val="24"/>
    </w:rPr>
  </w:style>
  <w:style w:type="paragraph" w:styleId="ac">
    <w:name w:val="Title"/>
    <w:basedOn w:val="a"/>
    <w:next w:val="a"/>
    <w:link w:val="ad"/>
    <w:qFormat/>
    <w:rsid w:val="00A85ECF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d">
    <w:name w:val="Заголовок Знак"/>
    <w:basedOn w:val="a0"/>
    <w:link w:val="ac"/>
    <w:rsid w:val="00A85EC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e">
    <w:name w:val="Body Text"/>
    <w:basedOn w:val="a"/>
    <w:link w:val="af"/>
    <w:semiHidden/>
    <w:unhideWhenUsed/>
    <w:rsid w:val="005D0DDC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5D0DDC"/>
    <w:rPr>
      <w:sz w:val="24"/>
      <w:szCs w:val="24"/>
    </w:rPr>
  </w:style>
  <w:style w:type="character" w:customStyle="1" w:styleId="af0">
    <w:name w:val="Основной текст_"/>
    <w:link w:val="10"/>
    <w:locked/>
    <w:rsid w:val="005D0DDC"/>
    <w:rPr>
      <w:sz w:val="22"/>
      <w:szCs w:val="22"/>
    </w:rPr>
  </w:style>
  <w:style w:type="paragraph" w:customStyle="1" w:styleId="10">
    <w:name w:val="Основной текст1"/>
    <w:basedOn w:val="a"/>
    <w:link w:val="af0"/>
    <w:rsid w:val="005D0DDC"/>
    <w:pPr>
      <w:widowControl w:val="0"/>
      <w:ind w:firstLine="300"/>
    </w:pPr>
    <w:rPr>
      <w:sz w:val="22"/>
      <w:szCs w:val="22"/>
    </w:rPr>
  </w:style>
  <w:style w:type="character" w:styleId="af1">
    <w:name w:val="footnote reference"/>
    <w:semiHidden/>
    <w:rsid w:val="000B74DE"/>
    <w:rPr>
      <w:vertAlign w:val="superscript"/>
    </w:rPr>
  </w:style>
  <w:style w:type="character" w:styleId="af2">
    <w:name w:val="annotation reference"/>
    <w:basedOn w:val="a0"/>
    <w:semiHidden/>
    <w:unhideWhenUsed/>
    <w:rsid w:val="005D77FF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5D77F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5D77FF"/>
  </w:style>
  <w:style w:type="paragraph" w:styleId="af5">
    <w:name w:val="annotation subject"/>
    <w:basedOn w:val="af3"/>
    <w:next w:val="af3"/>
    <w:link w:val="af6"/>
    <w:semiHidden/>
    <w:unhideWhenUsed/>
    <w:rsid w:val="005D77F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D77FF"/>
    <w:rPr>
      <w:b/>
      <w:bCs/>
    </w:rPr>
  </w:style>
  <w:style w:type="paragraph" w:styleId="af7">
    <w:name w:val="Revision"/>
    <w:hidden/>
    <w:uiPriority w:val="99"/>
    <w:semiHidden/>
    <w:rsid w:val="005D77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2025-05-14T06:45:00Z</dcterms:created>
  <dcterms:modified xsi:type="dcterms:W3CDTF">2025-05-14T14:00:00Z</dcterms:modified>
</cp:coreProperties>
</file>